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22CD4" w14:textId="7961D9B4" w:rsidR="005A70AD" w:rsidRPr="005A70AD" w:rsidRDefault="005A70AD" w:rsidP="00E55EF0">
      <w:pPr>
        <w:rPr>
          <w:b/>
          <w:sz w:val="36"/>
          <w:szCs w:val="36"/>
          <w:u w:val="single"/>
        </w:rPr>
      </w:pPr>
      <w:r w:rsidRPr="005A70AD">
        <w:rPr>
          <w:b/>
          <w:sz w:val="36"/>
          <w:szCs w:val="36"/>
          <w:u w:val="single"/>
        </w:rPr>
        <w:t>ΤΕΧΝΙΚΗ ΠΕΡΙΓΡΑΦΗ:</w:t>
      </w:r>
    </w:p>
    <w:p w14:paraId="299E95E9" w14:textId="77777777" w:rsidR="005A70AD" w:rsidRDefault="005A70AD">
      <w:pPr>
        <w:rPr>
          <w:b/>
          <w:sz w:val="24"/>
          <w:szCs w:val="24"/>
        </w:rPr>
      </w:pPr>
      <w:r w:rsidRPr="005A70AD">
        <w:rPr>
          <w:b/>
          <w:sz w:val="24"/>
          <w:szCs w:val="24"/>
        </w:rPr>
        <w:t>ΑΝΤΙΚΑΤΑΣΤΑΣΗ</w:t>
      </w:r>
      <w:r>
        <w:rPr>
          <w:b/>
          <w:sz w:val="24"/>
          <w:szCs w:val="24"/>
        </w:rPr>
        <w:t xml:space="preserve"> </w:t>
      </w:r>
      <w:r w:rsidR="00597A40">
        <w:rPr>
          <w:b/>
          <w:sz w:val="24"/>
          <w:szCs w:val="24"/>
        </w:rPr>
        <w:t>ΤΡΙΩΝ</w:t>
      </w:r>
      <w:r>
        <w:rPr>
          <w:b/>
          <w:sz w:val="24"/>
          <w:szCs w:val="24"/>
        </w:rPr>
        <w:t>(</w:t>
      </w:r>
      <w:r w:rsidRPr="005A70AD">
        <w:rPr>
          <w:b/>
          <w:sz w:val="24"/>
          <w:szCs w:val="24"/>
        </w:rPr>
        <w:t xml:space="preserve"> </w:t>
      </w:r>
      <w:r w:rsidR="00597A40" w:rsidRPr="00597A4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</w:t>
      </w:r>
      <w:r w:rsidRPr="005A70AD">
        <w:rPr>
          <w:b/>
          <w:sz w:val="24"/>
          <w:szCs w:val="24"/>
        </w:rPr>
        <w:t xml:space="preserve"> ΘΡΑΥΣΜΕΝΩΝ</w:t>
      </w:r>
      <w:r w:rsidR="001423CA" w:rsidRPr="001423CA">
        <w:rPr>
          <w:b/>
          <w:sz w:val="24"/>
          <w:szCs w:val="24"/>
        </w:rPr>
        <w:t>-</w:t>
      </w:r>
      <w:r w:rsidR="001423CA">
        <w:rPr>
          <w:b/>
          <w:sz w:val="24"/>
          <w:szCs w:val="24"/>
        </w:rPr>
        <w:t>ΠΡΟΒΛΗΜΑΤΙΚΩΝ</w:t>
      </w:r>
      <w:r w:rsidRPr="005A70AD">
        <w:rPr>
          <w:b/>
          <w:sz w:val="24"/>
          <w:szCs w:val="24"/>
        </w:rPr>
        <w:t xml:space="preserve"> ΥΑΛΟΠΙΝΑΚΩΝ</w:t>
      </w:r>
      <w:r>
        <w:rPr>
          <w:b/>
          <w:sz w:val="24"/>
          <w:szCs w:val="24"/>
        </w:rPr>
        <w:t xml:space="preserve"> </w:t>
      </w:r>
      <w:r w:rsidR="00071306">
        <w:rPr>
          <w:b/>
          <w:sz w:val="24"/>
          <w:szCs w:val="24"/>
        </w:rPr>
        <w:t xml:space="preserve">ΚΑΘΩΣ </w:t>
      </w:r>
      <w:r w:rsidRPr="005A70AD">
        <w:rPr>
          <w:b/>
          <w:sz w:val="24"/>
          <w:szCs w:val="24"/>
        </w:rPr>
        <w:t xml:space="preserve">&amp; </w:t>
      </w:r>
      <w:r w:rsidR="00A31646">
        <w:rPr>
          <w:b/>
          <w:sz w:val="24"/>
          <w:szCs w:val="24"/>
        </w:rPr>
        <w:t>ΜΕΤΑΤΡΟΠΗ</w:t>
      </w:r>
      <w:r w:rsidRPr="005A70AD">
        <w:rPr>
          <w:b/>
          <w:sz w:val="24"/>
          <w:szCs w:val="24"/>
        </w:rPr>
        <w:t xml:space="preserve"> </w:t>
      </w:r>
      <w:r w:rsidR="00A31646">
        <w:rPr>
          <w:b/>
          <w:sz w:val="24"/>
          <w:szCs w:val="24"/>
        </w:rPr>
        <w:t>ΤΕΣΣΑΡΩΝ (4)</w:t>
      </w:r>
      <w:r w:rsidR="00A524BE" w:rsidRPr="00A524BE">
        <w:rPr>
          <w:b/>
          <w:sz w:val="24"/>
          <w:szCs w:val="24"/>
        </w:rPr>
        <w:t xml:space="preserve"> </w:t>
      </w:r>
      <w:r w:rsidR="00243643">
        <w:rPr>
          <w:b/>
          <w:sz w:val="24"/>
          <w:szCs w:val="24"/>
        </w:rPr>
        <w:t xml:space="preserve">ΣΤΑΘΕΡΩΝ </w:t>
      </w:r>
      <w:r w:rsidR="00A524BE" w:rsidRPr="005A70AD">
        <w:rPr>
          <w:b/>
          <w:sz w:val="24"/>
          <w:szCs w:val="24"/>
        </w:rPr>
        <w:t>ΥΑΛΟ</w:t>
      </w:r>
      <w:r w:rsidR="00243643">
        <w:rPr>
          <w:b/>
          <w:sz w:val="24"/>
          <w:szCs w:val="24"/>
        </w:rPr>
        <w:t>ΠΙΝΑΚΩΝ</w:t>
      </w:r>
      <w:r w:rsidR="00A31646">
        <w:rPr>
          <w:b/>
          <w:sz w:val="24"/>
          <w:szCs w:val="24"/>
        </w:rPr>
        <w:t xml:space="preserve"> </w:t>
      </w:r>
      <w:r w:rsidRPr="005A70AD">
        <w:rPr>
          <w:b/>
          <w:sz w:val="24"/>
          <w:szCs w:val="24"/>
        </w:rPr>
        <w:t xml:space="preserve"> </w:t>
      </w:r>
      <w:r w:rsidR="00A31646">
        <w:rPr>
          <w:b/>
          <w:sz w:val="24"/>
          <w:szCs w:val="24"/>
        </w:rPr>
        <w:t>ΣΕ ΠΡΟΒΑ</w:t>
      </w:r>
      <w:r w:rsidR="006E5AC9">
        <w:rPr>
          <w:b/>
          <w:sz w:val="24"/>
          <w:szCs w:val="24"/>
        </w:rPr>
        <w:t>Λ</w:t>
      </w:r>
      <w:r w:rsidR="00A31646">
        <w:rPr>
          <w:b/>
          <w:sz w:val="24"/>
          <w:szCs w:val="24"/>
        </w:rPr>
        <w:t>ΛΟΜΕΝ</w:t>
      </w:r>
      <w:r w:rsidR="00243643">
        <w:rPr>
          <w:b/>
          <w:sz w:val="24"/>
          <w:szCs w:val="24"/>
        </w:rPr>
        <w:t>ΟΥΣ</w:t>
      </w:r>
      <w:r w:rsidR="00071306">
        <w:rPr>
          <w:b/>
          <w:sz w:val="24"/>
          <w:szCs w:val="24"/>
        </w:rPr>
        <w:t>, ΣΕ ΣΥΓΚΕΚΡΙΜΕΝΑ  ΣΗΜΕΙΑ ΤΟΥ ΥΑΛΟΣΤΑΣΙΟΥ</w:t>
      </w:r>
      <w:r w:rsidR="00071306" w:rsidRPr="005A70AD">
        <w:rPr>
          <w:b/>
          <w:sz w:val="24"/>
          <w:szCs w:val="24"/>
        </w:rPr>
        <w:t xml:space="preserve"> </w:t>
      </w:r>
      <w:r w:rsidR="00071306">
        <w:rPr>
          <w:b/>
          <w:sz w:val="24"/>
          <w:szCs w:val="24"/>
        </w:rPr>
        <w:t>ΤΟΥ ΚΤΗΡΙΟΥ ΤΟΥ ΟΒΙ.</w:t>
      </w:r>
    </w:p>
    <w:p w14:paraId="43E9DDC4" w14:textId="77777777" w:rsidR="005A70AD" w:rsidRDefault="005A70AD">
      <w:pPr>
        <w:rPr>
          <w:sz w:val="24"/>
          <w:szCs w:val="24"/>
          <w:u w:val="single"/>
        </w:rPr>
      </w:pPr>
      <w:r w:rsidRPr="005A70AD">
        <w:rPr>
          <w:b/>
          <w:sz w:val="24"/>
          <w:szCs w:val="24"/>
          <w:u w:val="single"/>
        </w:rPr>
        <w:t>Α.</w:t>
      </w:r>
      <w:r w:rsidRPr="005A70AD">
        <w:rPr>
          <w:sz w:val="24"/>
          <w:szCs w:val="24"/>
          <w:u w:val="single"/>
        </w:rPr>
        <w:t xml:space="preserve"> Αντικατάσταση </w:t>
      </w:r>
      <w:r w:rsidR="00A31646">
        <w:rPr>
          <w:sz w:val="24"/>
          <w:szCs w:val="24"/>
          <w:u w:val="single"/>
        </w:rPr>
        <w:t>2</w:t>
      </w:r>
      <w:r w:rsidRPr="005A70AD">
        <w:rPr>
          <w:sz w:val="24"/>
          <w:szCs w:val="24"/>
          <w:u w:val="single"/>
        </w:rPr>
        <w:t xml:space="preserve"> θραυσμένων</w:t>
      </w:r>
      <w:r w:rsidR="00942083">
        <w:rPr>
          <w:sz w:val="24"/>
          <w:szCs w:val="24"/>
          <w:u w:val="single"/>
        </w:rPr>
        <w:t xml:space="preserve"> + </w:t>
      </w:r>
      <w:r w:rsidR="00A31646">
        <w:rPr>
          <w:sz w:val="24"/>
          <w:szCs w:val="24"/>
          <w:u w:val="single"/>
        </w:rPr>
        <w:t>1</w:t>
      </w:r>
      <w:r w:rsidR="00942083">
        <w:rPr>
          <w:sz w:val="24"/>
          <w:szCs w:val="24"/>
          <w:u w:val="single"/>
        </w:rPr>
        <w:t xml:space="preserve"> </w:t>
      </w:r>
      <w:r w:rsidR="00F00B94">
        <w:rPr>
          <w:sz w:val="24"/>
          <w:szCs w:val="24"/>
          <w:u w:val="single"/>
        </w:rPr>
        <w:t>προβληματικ</w:t>
      </w:r>
      <w:r w:rsidR="008E129A">
        <w:rPr>
          <w:sz w:val="24"/>
          <w:szCs w:val="24"/>
          <w:u w:val="single"/>
        </w:rPr>
        <w:t>ού (θολού)</w:t>
      </w:r>
      <w:r w:rsidRPr="005A70AD">
        <w:rPr>
          <w:sz w:val="24"/>
          <w:szCs w:val="24"/>
          <w:u w:val="single"/>
        </w:rPr>
        <w:t xml:space="preserve"> υαλοπ</w:t>
      </w:r>
      <w:r w:rsidR="008E129A">
        <w:rPr>
          <w:sz w:val="24"/>
          <w:szCs w:val="24"/>
          <w:u w:val="single"/>
        </w:rPr>
        <w:t>ίνακα</w:t>
      </w:r>
      <w:r w:rsidR="00E559D4" w:rsidRPr="00E559D4">
        <w:rPr>
          <w:sz w:val="24"/>
          <w:szCs w:val="24"/>
          <w:u w:val="single"/>
        </w:rPr>
        <w:t xml:space="preserve"> </w:t>
      </w:r>
      <w:r w:rsidR="00F00B94">
        <w:rPr>
          <w:sz w:val="24"/>
          <w:szCs w:val="24"/>
          <w:u w:val="single"/>
        </w:rPr>
        <w:t xml:space="preserve">                  </w:t>
      </w:r>
      <w:r w:rsidR="00E559D4" w:rsidRPr="00E559D4">
        <w:rPr>
          <w:sz w:val="24"/>
          <w:szCs w:val="24"/>
          <w:u w:val="single"/>
        </w:rPr>
        <w:t>(</w:t>
      </w:r>
      <w:r w:rsidR="00E559D4">
        <w:rPr>
          <w:sz w:val="24"/>
          <w:szCs w:val="24"/>
          <w:u w:val="single"/>
        </w:rPr>
        <w:t>διαστάσεων ~  1,60 Χ 1,60</w:t>
      </w:r>
      <w:r w:rsidR="00E559D4">
        <w:rPr>
          <w:sz w:val="24"/>
          <w:szCs w:val="24"/>
          <w:u w:val="single"/>
          <w:lang w:val="en-US"/>
        </w:rPr>
        <w:t>m</w:t>
      </w:r>
      <w:r w:rsidR="00E559D4" w:rsidRPr="00E559D4">
        <w:rPr>
          <w:sz w:val="24"/>
          <w:szCs w:val="24"/>
          <w:u w:val="single"/>
        </w:rPr>
        <w:t>)</w:t>
      </w:r>
      <w:r w:rsidRPr="005A70AD">
        <w:rPr>
          <w:sz w:val="24"/>
          <w:szCs w:val="24"/>
          <w:u w:val="single"/>
        </w:rPr>
        <w:t>.</w:t>
      </w:r>
    </w:p>
    <w:p w14:paraId="7DED8509" w14:textId="77777777" w:rsidR="00D36DE2" w:rsidRPr="00461C8B" w:rsidRDefault="005A70AD" w:rsidP="00461C8B">
      <w:pPr>
        <w:pStyle w:val="NoSpacing"/>
      </w:pPr>
      <w:r w:rsidRPr="00461C8B">
        <w:t xml:space="preserve">Οι νέοι υαλοπίνακες οι οποίοι θα αντικαταστήσουν τους θραυσμένους θα πρέπει </w:t>
      </w:r>
      <w:r w:rsidR="00D36DE2" w:rsidRPr="00461C8B">
        <w:t>να είναι διπλοί, θερμομονωτικοί και ανακλαστικοί.</w:t>
      </w:r>
    </w:p>
    <w:p w14:paraId="1C15AC7F" w14:textId="77777777" w:rsidR="005A70AD" w:rsidRPr="00C10BAF" w:rsidRDefault="00D36DE2" w:rsidP="00461C8B">
      <w:pPr>
        <w:pStyle w:val="NoSpacing"/>
      </w:pPr>
      <w:r w:rsidRPr="00C10BAF">
        <w:t xml:space="preserve">Ο εξωτερικός υαλοπίνακας θα είναι πάχους </w:t>
      </w:r>
      <w:r w:rsidRPr="00C10BAF">
        <w:rPr>
          <w:b/>
          <w:u w:val="single"/>
        </w:rPr>
        <w:t>6</w:t>
      </w:r>
      <w:r w:rsidR="00E55EF0" w:rsidRPr="00C10BAF">
        <w:rPr>
          <w:b/>
          <w:u w:val="single"/>
        </w:rPr>
        <w:t xml:space="preserve"> </w:t>
      </w:r>
      <w:proofErr w:type="spellStart"/>
      <w:r w:rsidRPr="00C10BAF">
        <w:rPr>
          <w:b/>
          <w:u w:val="single"/>
        </w:rPr>
        <w:t>mm</w:t>
      </w:r>
      <w:proofErr w:type="spellEnd"/>
      <w:r w:rsidRPr="00C10BAF">
        <w:rPr>
          <w:b/>
          <w:u w:val="single"/>
        </w:rPr>
        <w:t xml:space="preserve"> SGG και τύπου COOL-LITE SKN 176 II</w:t>
      </w:r>
      <w:r w:rsidR="005A70AD" w:rsidRPr="00C10BAF">
        <w:t xml:space="preserve"> </w:t>
      </w:r>
      <w:r w:rsidR="00461C8B" w:rsidRPr="00C10BAF">
        <w:t>.</w:t>
      </w:r>
    </w:p>
    <w:p w14:paraId="0687524A" w14:textId="77777777" w:rsidR="00D36DE2" w:rsidRPr="00C10BAF" w:rsidRDefault="00D36DE2" w:rsidP="00461C8B">
      <w:pPr>
        <w:pStyle w:val="NoSpacing"/>
      </w:pPr>
      <w:r w:rsidRPr="00C10BAF">
        <w:t xml:space="preserve">O εσωτερικός υαλοπίνακας θα είναι πάχους </w:t>
      </w:r>
      <w:r w:rsidR="00E55EF0" w:rsidRPr="00C10BAF">
        <w:rPr>
          <w:b/>
          <w:u w:val="single"/>
        </w:rPr>
        <w:t xml:space="preserve">8 </w:t>
      </w:r>
      <w:proofErr w:type="spellStart"/>
      <w:r w:rsidRPr="00C10BAF">
        <w:rPr>
          <w:b/>
          <w:u w:val="single"/>
        </w:rPr>
        <w:t>mm</w:t>
      </w:r>
      <w:proofErr w:type="spellEnd"/>
      <w:r w:rsidRPr="00C10BAF">
        <w:rPr>
          <w:b/>
          <w:u w:val="single"/>
        </w:rPr>
        <w:t xml:space="preserve"> SGG και τύπου  STADIP 44.1</w:t>
      </w:r>
    </w:p>
    <w:p w14:paraId="106CA5AC" w14:textId="77777777" w:rsidR="00494212" w:rsidRPr="00C10BAF" w:rsidRDefault="00494212" w:rsidP="00461C8B">
      <w:pPr>
        <w:pStyle w:val="NoSpacing"/>
      </w:pPr>
      <w:r w:rsidRPr="00C10BAF">
        <w:t>Το διάκενο σε όλους τους υαλοπίνακες θα είναι 16</w:t>
      </w:r>
      <w:r w:rsidRPr="00C10BAF">
        <w:rPr>
          <w:lang w:val="en-US"/>
        </w:rPr>
        <w:t>mm</w:t>
      </w:r>
      <w:r w:rsidR="00E55EF0" w:rsidRPr="00C10BAF">
        <w:t xml:space="preserve"> και το συνολικό πάχος 30</w:t>
      </w:r>
      <w:r w:rsidR="00E55EF0" w:rsidRPr="00C10BAF">
        <w:rPr>
          <w:lang w:val="en-US"/>
        </w:rPr>
        <w:t>mm</w:t>
      </w:r>
      <w:r w:rsidR="00C10BAF" w:rsidRPr="00C10BAF">
        <w:t>.</w:t>
      </w:r>
    </w:p>
    <w:p w14:paraId="331C6138" w14:textId="77777777" w:rsidR="00E55EF0" w:rsidRPr="00C10BAF" w:rsidRDefault="00E55EF0" w:rsidP="00E55EF0">
      <w:pPr>
        <w:pStyle w:val="6"/>
        <w:shd w:val="clear" w:color="auto" w:fill="auto"/>
        <w:tabs>
          <w:tab w:val="left" w:pos="1182"/>
        </w:tabs>
        <w:spacing w:after="0"/>
        <w:ind w:right="40" w:firstLine="0"/>
      </w:pPr>
      <w:r w:rsidRPr="00C10BAF">
        <w:t xml:space="preserve">Τα </w:t>
      </w:r>
      <w:proofErr w:type="spellStart"/>
      <w:r w:rsidRPr="00C10BAF">
        <w:t>πηχάκια</w:t>
      </w:r>
      <w:proofErr w:type="spellEnd"/>
      <w:r w:rsidRPr="00C10BAF">
        <w:t xml:space="preserve"> συγκράτησης των δύο υαλοπινάκων θα είναι από συνθετικό υλικό για βελτίωση της </w:t>
      </w:r>
      <w:proofErr w:type="spellStart"/>
      <w:r w:rsidRPr="00C10BAF">
        <w:t>θερμοδιακοπής</w:t>
      </w:r>
      <w:proofErr w:type="spellEnd"/>
      <w:r w:rsidRPr="00C10BAF">
        <w:t>.</w:t>
      </w:r>
    </w:p>
    <w:p w14:paraId="62CA81D9" w14:textId="77777777" w:rsidR="00461C8B" w:rsidRDefault="00461C8B" w:rsidP="00461C8B">
      <w:pPr>
        <w:pStyle w:val="NoSpacing"/>
      </w:pPr>
    </w:p>
    <w:p w14:paraId="0DE4603D" w14:textId="77777777" w:rsidR="002A19A2" w:rsidRPr="00D42FBD" w:rsidRDefault="007C399B" w:rsidP="00552525">
      <w:pPr>
        <w:pStyle w:val="NoSpacing"/>
        <w:rPr>
          <w:u w:val="single"/>
        </w:rPr>
      </w:pPr>
      <w:r w:rsidRPr="00D93F57">
        <w:rPr>
          <w:b/>
          <w:sz w:val="24"/>
          <w:szCs w:val="24"/>
          <w:u w:val="single"/>
        </w:rPr>
        <w:t>Β</w:t>
      </w:r>
      <w:r w:rsidRPr="00D93F57">
        <w:rPr>
          <w:sz w:val="24"/>
          <w:szCs w:val="24"/>
          <w:u w:val="single"/>
        </w:rPr>
        <w:t xml:space="preserve">. </w:t>
      </w:r>
      <w:r w:rsidR="006E5AC9">
        <w:rPr>
          <w:sz w:val="24"/>
          <w:szCs w:val="24"/>
          <w:u w:val="single"/>
        </w:rPr>
        <w:t>Μετατροπή  τεσσάρων (4)</w:t>
      </w:r>
      <w:r w:rsidR="003A6C85">
        <w:rPr>
          <w:sz w:val="24"/>
          <w:szCs w:val="24"/>
          <w:u w:val="single"/>
        </w:rPr>
        <w:t>,</w:t>
      </w:r>
      <w:r w:rsidRPr="00D93F57">
        <w:rPr>
          <w:sz w:val="24"/>
          <w:szCs w:val="24"/>
          <w:u w:val="single"/>
        </w:rPr>
        <w:t xml:space="preserve"> σταθερ</w:t>
      </w:r>
      <w:r w:rsidR="003A6C85">
        <w:rPr>
          <w:sz w:val="24"/>
          <w:szCs w:val="24"/>
          <w:u w:val="single"/>
        </w:rPr>
        <w:t>ού πλαισίου,</w:t>
      </w:r>
      <w:r w:rsidR="00243643">
        <w:rPr>
          <w:sz w:val="24"/>
          <w:szCs w:val="24"/>
          <w:u w:val="single"/>
        </w:rPr>
        <w:t xml:space="preserve"> υαλοπινάκων</w:t>
      </w:r>
      <w:r w:rsidRPr="00D93F57">
        <w:rPr>
          <w:sz w:val="24"/>
          <w:szCs w:val="24"/>
          <w:u w:val="single"/>
        </w:rPr>
        <w:t xml:space="preserve"> </w:t>
      </w:r>
      <w:r w:rsidR="006E5AC9">
        <w:rPr>
          <w:sz w:val="24"/>
          <w:szCs w:val="24"/>
          <w:u w:val="single"/>
        </w:rPr>
        <w:t>σε</w:t>
      </w:r>
      <w:r w:rsidRPr="00D93F57">
        <w:rPr>
          <w:sz w:val="24"/>
          <w:szCs w:val="24"/>
          <w:u w:val="single"/>
        </w:rPr>
        <w:t xml:space="preserve"> προβαλλόμε</w:t>
      </w:r>
      <w:r w:rsidR="003A6C85">
        <w:rPr>
          <w:sz w:val="24"/>
          <w:szCs w:val="24"/>
          <w:u w:val="single"/>
        </w:rPr>
        <w:t>νους</w:t>
      </w:r>
      <w:r w:rsidRPr="00D42FBD">
        <w:rPr>
          <w:u w:val="single"/>
        </w:rPr>
        <w:t>.</w:t>
      </w:r>
    </w:p>
    <w:p w14:paraId="0D4CC80C" w14:textId="77777777" w:rsidR="00D42FBD" w:rsidRDefault="00D42FBD" w:rsidP="00552525">
      <w:pPr>
        <w:pStyle w:val="NoSpacing"/>
      </w:pPr>
    </w:p>
    <w:p w14:paraId="55A33D90" w14:textId="77777777" w:rsidR="00B026F9" w:rsidRDefault="007C399B" w:rsidP="00552525">
      <w:pPr>
        <w:pStyle w:val="NoSpacing"/>
      </w:pPr>
      <w:r>
        <w:t>Ο σκελετός του  νέου, εξωτερικά προβαλλόμενου</w:t>
      </w:r>
      <w:r w:rsidR="00C772DC">
        <w:t xml:space="preserve"> υαλοπίνακα</w:t>
      </w:r>
      <w:r>
        <w:t>, θα πρέπει να είναι της υφιστάμενης</w:t>
      </w:r>
      <w:r w:rsidR="00B026F9">
        <w:t xml:space="preserve"> </w:t>
      </w:r>
      <w:proofErr w:type="spellStart"/>
      <w:r w:rsidR="00B026F9">
        <w:t>θερμοδιακοπτόμενης</w:t>
      </w:r>
      <w:proofErr w:type="spellEnd"/>
      <w:r w:rsidR="00B026F9">
        <w:t xml:space="preserve"> </w:t>
      </w:r>
      <w:r>
        <w:t xml:space="preserve"> σειράς </w:t>
      </w:r>
      <w:r w:rsidR="00B026F9">
        <w:t xml:space="preserve"> αλουμινίου </w:t>
      </w:r>
      <w:r w:rsidRPr="00552525">
        <w:rPr>
          <w:b/>
          <w:sz w:val="24"/>
          <w:szCs w:val="24"/>
          <w:u w:val="single"/>
          <w:lang w:val="en-US"/>
        </w:rPr>
        <w:t>AWS</w:t>
      </w:r>
      <w:r w:rsidRPr="00552525">
        <w:rPr>
          <w:b/>
          <w:sz w:val="24"/>
          <w:szCs w:val="24"/>
          <w:u w:val="single"/>
        </w:rPr>
        <w:t xml:space="preserve"> 102 της εταιρείας </w:t>
      </w:r>
      <w:r w:rsidRPr="00552525">
        <w:rPr>
          <w:b/>
          <w:sz w:val="24"/>
          <w:szCs w:val="24"/>
          <w:u w:val="single"/>
          <w:lang w:val="en-US"/>
        </w:rPr>
        <w:t>SCHUCO</w:t>
      </w:r>
      <w:r w:rsidR="00324AEE" w:rsidRPr="00324AEE">
        <w:t xml:space="preserve"> </w:t>
      </w:r>
      <w:r w:rsidR="00324AEE">
        <w:t>και να ενσωματωθεί πλήρως</w:t>
      </w:r>
      <w:r w:rsidR="00B026F9">
        <w:t>,</w:t>
      </w:r>
      <w:r w:rsidR="00324AEE">
        <w:t xml:space="preserve"> χωρίς κανένα πρόβλημα</w:t>
      </w:r>
      <w:r w:rsidR="00B026F9">
        <w:t>, στην υπόλοιπη κατασκευή</w:t>
      </w:r>
      <w:r w:rsidR="00324AEE">
        <w:t xml:space="preserve">. </w:t>
      </w:r>
    </w:p>
    <w:p w14:paraId="727DA8E8" w14:textId="77777777" w:rsidR="007C399B" w:rsidRPr="00324AEE" w:rsidRDefault="00324AEE">
      <w:pPr>
        <w:rPr>
          <w:sz w:val="24"/>
          <w:szCs w:val="24"/>
        </w:rPr>
      </w:pPr>
      <w:r>
        <w:rPr>
          <w:sz w:val="24"/>
          <w:szCs w:val="24"/>
        </w:rPr>
        <w:t xml:space="preserve">Θα είναι από ηλεκτροστατικά βαμμένο αλουμίνιο σε απόχρωση </w:t>
      </w:r>
      <w:r w:rsidRPr="00B026F9">
        <w:rPr>
          <w:b/>
          <w:sz w:val="24"/>
          <w:szCs w:val="24"/>
          <w:u w:val="single"/>
          <w:lang w:val="en-US"/>
        </w:rPr>
        <w:t>RAL</w:t>
      </w:r>
      <w:r w:rsidRPr="00B026F9">
        <w:rPr>
          <w:b/>
          <w:sz w:val="24"/>
          <w:szCs w:val="24"/>
          <w:u w:val="single"/>
        </w:rPr>
        <w:t xml:space="preserve"> 9005</w:t>
      </w:r>
      <w:r w:rsidRPr="00324AE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με πλήρη εξασφάλιση </w:t>
      </w:r>
      <w:proofErr w:type="spellStart"/>
      <w:r>
        <w:rPr>
          <w:sz w:val="24"/>
          <w:szCs w:val="24"/>
        </w:rPr>
        <w:t>υδατοστεγανότητας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ανεμοστεγανότητας</w:t>
      </w:r>
      <w:proofErr w:type="spellEnd"/>
      <w:r>
        <w:rPr>
          <w:sz w:val="24"/>
          <w:szCs w:val="24"/>
        </w:rPr>
        <w:t xml:space="preserve">, ηχομόνωσης και θερμομόνωσης.  </w:t>
      </w:r>
    </w:p>
    <w:p w14:paraId="59C5C630" w14:textId="77777777" w:rsidR="00FE1E9B" w:rsidRPr="00552525" w:rsidRDefault="00FE1E9B" w:rsidP="00FE1E9B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FE1E9B">
        <w:t xml:space="preserve">Οι διατομές αλουμινίου θα προέρχονται από πιστοποιημένη κατά </w:t>
      </w:r>
      <w:r w:rsidRPr="00FE1E9B">
        <w:rPr>
          <w:lang w:val="en-US"/>
        </w:rPr>
        <w:t>ISO</w:t>
      </w:r>
      <w:r w:rsidRPr="00FE1E9B">
        <w:t xml:space="preserve"> 9001 παραγωγική διαδικασία, με διάταξη των επιμέρους στοιχείων </w:t>
      </w:r>
      <w:r w:rsidR="00C45925">
        <w:t xml:space="preserve">τους  την </w:t>
      </w:r>
      <w:r w:rsidRPr="00FE1E9B">
        <w:t xml:space="preserve"> χαρακτηριστική της "σειράς</w:t>
      </w:r>
      <w:r>
        <w:t xml:space="preserve"> </w:t>
      </w:r>
      <w:r w:rsidRPr="00B026F9">
        <w:rPr>
          <w:b/>
          <w:sz w:val="24"/>
          <w:szCs w:val="24"/>
          <w:u w:val="single"/>
          <w:lang w:val="en-US"/>
        </w:rPr>
        <w:t>AWS</w:t>
      </w:r>
      <w:r w:rsidRPr="00B026F9">
        <w:rPr>
          <w:b/>
          <w:sz w:val="24"/>
          <w:szCs w:val="24"/>
          <w:u w:val="single"/>
        </w:rPr>
        <w:t xml:space="preserve"> 102 της εταιρείας </w:t>
      </w:r>
      <w:r w:rsidRPr="00B026F9">
        <w:rPr>
          <w:b/>
          <w:sz w:val="24"/>
          <w:szCs w:val="24"/>
          <w:u w:val="single"/>
          <w:lang w:val="en-US"/>
        </w:rPr>
        <w:t>SCHUCO</w:t>
      </w:r>
      <w:r>
        <w:t xml:space="preserve"> </w:t>
      </w:r>
      <w:r w:rsidRPr="00FE1E9B">
        <w:t>"</w:t>
      </w:r>
      <w:r w:rsidR="00C45925">
        <w:t xml:space="preserve"> και </w:t>
      </w:r>
      <w:r w:rsidRPr="00FE1E9B">
        <w:t xml:space="preserve"> με δυνατότητα υποδοχής</w:t>
      </w:r>
      <w:r w:rsidR="00C45925">
        <w:t xml:space="preserve"> και ενσωμάτωσης </w:t>
      </w:r>
      <w:r w:rsidRPr="00FE1E9B">
        <w:t xml:space="preserve"> διπλού υαλοπίνακα</w:t>
      </w:r>
      <w:r w:rsidR="00C45925">
        <w:t xml:space="preserve">, </w:t>
      </w:r>
      <w:r w:rsidR="00C45925" w:rsidRPr="00552525">
        <w:rPr>
          <w:b/>
          <w:sz w:val="24"/>
          <w:szCs w:val="24"/>
          <w:u w:val="single"/>
        </w:rPr>
        <w:t>όπως αυτός περιγράφεται αναλυτικά στην παράγραφο Α.</w:t>
      </w:r>
    </w:p>
    <w:p w14:paraId="13510DA9" w14:textId="77777777" w:rsidR="00FE1E9B" w:rsidRPr="00461C8B" w:rsidRDefault="00FE1E9B" w:rsidP="00FE1E9B">
      <w:pPr>
        <w:pStyle w:val="ListParagraph"/>
        <w:numPr>
          <w:ilvl w:val="0"/>
          <w:numId w:val="5"/>
        </w:numPr>
      </w:pPr>
      <w:r w:rsidRPr="00FE1E9B">
        <w:t xml:space="preserve">Ειδικότερα η θερμομόνωση θα επιτευχθεί με εφαρμογή προφίλ αλουμινίου </w:t>
      </w:r>
      <w:r w:rsidRPr="00FE1E9B">
        <w:rPr>
          <w:b/>
          <w:bCs/>
          <w:color w:val="000000"/>
          <w:shd w:val="clear" w:color="auto" w:fill="FFFFFF"/>
        </w:rPr>
        <w:t xml:space="preserve">με </w:t>
      </w:r>
      <w:proofErr w:type="spellStart"/>
      <w:r w:rsidRPr="00FE1E9B">
        <w:rPr>
          <w:b/>
          <w:bCs/>
          <w:color w:val="000000"/>
          <w:shd w:val="clear" w:color="auto" w:fill="FFFFFF"/>
        </w:rPr>
        <w:t>θερμοδιακοπή</w:t>
      </w:r>
      <w:proofErr w:type="spellEnd"/>
      <w:r w:rsidRPr="00FE1E9B">
        <w:rPr>
          <w:b/>
          <w:bCs/>
          <w:color w:val="000000"/>
          <w:shd w:val="clear" w:color="auto" w:fill="FFFFFF"/>
        </w:rPr>
        <w:t xml:space="preserve"> </w:t>
      </w:r>
      <w:r w:rsidRPr="00FE1E9B">
        <w:t>(η διατομή συντίθεται από δύο προφίλ που συνδέονται μεταξύ τους με σκληρό πολυμερές υλικό (</w:t>
      </w:r>
      <w:proofErr w:type="spellStart"/>
      <w:r w:rsidRPr="00FE1E9B">
        <w:t>πολυαμίδιο</w:t>
      </w:r>
      <w:proofErr w:type="spellEnd"/>
      <w:r w:rsidRPr="00FE1E9B">
        <w:t>) μέσω ειδικής βιομηχανικής επεξεργασίας (συρραφής).</w:t>
      </w:r>
    </w:p>
    <w:p w14:paraId="2785C74A" w14:textId="77777777" w:rsidR="00461C8B" w:rsidRDefault="00461C8B" w:rsidP="00FE1E9B">
      <w:pPr>
        <w:pStyle w:val="ListParagraph"/>
        <w:numPr>
          <w:ilvl w:val="0"/>
          <w:numId w:val="5"/>
        </w:numPr>
      </w:pPr>
      <w:r>
        <w:t>Στο παράθυρο θα υπάρχουν δύο (2) κλείστρα για την ασφάλιση του.</w:t>
      </w:r>
    </w:p>
    <w:p w14:paraId="523B32E1" w14:textId="77777777" w:rsidR="00514A60" w:rsidRDefault="004A7BC9" w:rsidP="00C45925">
      <w:pPr>
        <w:rPr>
          <w:b/>
          <w:bCs/>
          <w:u w:val="single"/>
        </w:rPr>
      </w:pPr>
      <w:r w:rsidRPr="00A35B3A">
        <w:rPr>
          <w:b/>
          <w:bCs/>
          <w:u w:val="single"/>
        </w:rPr>
        <w:t>Εγγυήσεις</w:t>
      </w:r>
    </w:p>
    <w:p w14:paraId="441BC924" w14:textId="77777777" w:rsidR="00A35B3A" w:rsidRPr="00A35B3A" w:rsidRDefault="00A35B3A" w:rsidP="00C45925">
      <w:r>
        <w:t xml:space="preserve">Μετά  το πέρας των εργασιών θα δοθεί στον ΟΒΙ </w:t>
      </w:r>
      <w:r w:rsidRPr="00423154">
        <w:rPr>
          <w:b/>
          <w:bCs/>
          <w:u w:val="single"/>
        </w:rPr>
        <w:t>5ετής γραπτή εγγύηση</w:t>
      </w:r>
      <w:r>
        <w:t xml:space="preserve"> τόσο για </w:t>
      </w:r>
      <w:r w:rsidR="001C28DA">
        <w:t xml:space="preserve">τους </w:t>
      </w:r>
      <w:r>
        <w:t xml:space="preserve"> υαλοπ</w:t>
      </w:r>
      <w:r w:rsidR="001C28DA">
        <w:t>ίνακες όσο και για τους μηχανισμούς των προβαλλόμενων παραθύρων.</w:t>
      </w:r>
    </w:p>
    <w:p w14:paraId="79003707" w14:textId="77777777" w:rsidR="00C45925" w:rsidRPr="00423154" w:rsidRDefault="00C45925" w:rsidP="00C45925">
      <w:pPr>
        <w:rPr>
          <w:b/>
          <w:bCs/>
        </w:rPr>
      </w:pPr>
      <w:r w:rsidRPr="00423154">
        <w:rPr>
          <w:b/>
          <w:bCs/>
        </w:rPr>
        <w:t>Κάθε υποψήφιος Ανάδοχος  θα πρέπει</w:t>
      </w:r>
      <w:r w:rsidR="00461C8B" w:rsidRPr="00423154">
        <w:rPr>
          <w:b/>
          <w:bCs/>
        </w:rPr>
        <w:t>,</w:t>
      </w:r>
      <w:r w:rsidRPr="00423154">
        <w:rPr>
          <w:b/>
          <w:bCs/>
        </w:rPr>
        <w:t xml:space="preserve"> υποχρεωτικά</w:t>
      </w:r>
      <w:r w:rsidR="00461C8B" w:rsidRPr="00423154">
        <w:rPr>
          <w:b/>
          <w:bCs/>
        </w:rPr>
        <w:t>,</w:t>
      </w:r>
      <w:r w:rsidRPr="00423154">
        <w:rPr>
          <w:b/>
          <w:bCs/>
        </w:rPr>
        <w:t xml:space="preserve"> να επισκεφθεί το κτήριο του Οργανισμού ώστε να διαμορφώσει ξεκάθαρη άποψη για</w:t>
      </w:r>
      <w:r w:rsidR="00552525" w:rsidRPr="00423154">
        <w:rPr>
          <w:b/>
          <w:bCs/>
        </w:rPr>
        <w:t xml:space="preserve"> τις ιδιαιτερότητες καθώς και τον τρόπο εκτέλεσης του </w:t>
      </w:r>
      <w:r w:rsidRPr="00423154">
        <w:rPr>
          <w:b/>
          <w:bCs/>
        </w:rPr>
        <w:t xml:space="preserve"> εν λόγω έργου.</w:t>
      </w:r>
    </w:p>
    <w:sectPr w:rsidR="00C45925" w:rsidRPr="004231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6770"/>
    <w:multiLevelType w:val="multilevel"/>
    <w:tmpl w:val="02C46BD2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1C0613"/>
    <w:multiLevelType w:val="hybridMultilevel"/>
    <w:tmpl w:val="676618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12069"/>
    <w:multiLevelType w:val="hybridMultilevel"/>
    <w:tmpl w:val="1422A6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FFF"/>
    <w:multiLevelType w:val="hybridMultilevel"/>
    <w:tmpl w:val="A80C4F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D14BC"/>
    <w:multiLevelType w:val="hybridMultilevel"/>
    <w:tmpl w:val="36A4AE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AD"/>
    <w:rsid w:val="00005CD6"/>
    <w:rsid w:val="00071306"/>
    <w:rsid w:val="00133D5A"/>
    <w:rsid w:val="001423CA"/>
    <w:rsid w:val="001C28DA"/>
    <w:rsid w:val="00243643"/>
    <w:rsid w:val="002A19A2"/>
    <w:rsid w:val="00324AEE"/>
    <w:rsid w:val="003A6C85"/>
    <w:rsid w:val="00423154"/>
    <w:rsid w:val="00461C8B"/>
    <w:rsid w:val="00494212"/>
    <w:rsid w:val="004A7BC9"/>
    <w:rsid w:val="00514A60"/>
    <w:rsid w:val="00552525"/>
    <w:rsid w:val="00597A40"/>
    <w:rsid w:val="005A70AD"/>
    <w:rsid w:val="006224FD"/>
    <w:rsid w:val="00654976"/>
    <w:rsid w:val="006E5AC9"/>
    <w:rsid w:val="007A0BAA"/>
    <w:rsid w:val="007C399B"/>
    <w:rsid w:val="0081297F"/>
    <w:rsid w:val="00896D39"/>
    <w:rsid w:val="008B3737"/>
    <w:rsid w:val="008C6BC1"/>
    <w:rsid w:val="008E129A"/>
    <w:rsid w:val="00942083"/>
    <w:rsid w:val="00A31646"/>
    <w:rsid w:val="00A35B3A"/>
    <w:rsid w:val="00A524BE"/>
    <w:rsid w:val="00A7721E"/>
    <w:rsid w:val="00B026F9"/>
    <w:rsid w:val="00C03CE1"/>
    <w:rsid w:val="00C10BAF"/>
    <w:rsid w:val="00C43872"/>
    <w:rsid w:val="00C45925"/>
    <w:rsid w:val="00C772DC"/>
    <w:rsid w:val="00D36DE2"/>
    <w:rsid w:val="00D42FBD"/>
    <w:rsid w:val="00D93F57"/>
    <w:rsid w:val="00E50C87"/>
    <w:rsid w:val="00E559D4"/>
    <w:rsid w:val="00E55EF0"/>
    <w:rsid w:val="00E82F9D"/>
    <w:rsid w:val="00ED6B0C"/>
    <w:rsid w:val="00F00B94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3A58"/>
  <w15:docId w15:val="{7BF8BAE6-3856-4FF7-8C86-FDCD80F4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E9B"/>
    <w:pPr>
      <w:ind w:left="720"/>
      <w:contextualSpacing/>
    </w:pPr>
  </w:style>
  <w:style w:type="paragraph" w:styleId="NoSpacing">
    <w:name w:val="No Spacing"/>
    <w:uiPriority w:val="1"/>
    <w:qFormat/>
    <w:rsid w:val="00461C8B"/>
    <w:pPr>
      <w:spacing w:after="0" w:line="240" w:lineRule="auto"/>
    </w:pPr>
  </w:style>
  <w:style w:type="character" w:customStyle="1" w:styleId="a">
    <w:name w:val="Σώμα κειμένου_"/>
    <w:basedOn w:val="DefaultParagraphFont"/>
    <w:link w:val="6"/>
    <w:rsid w:val="00E55EF0"/>
    <w:rPr>
      <w:rFonts w:ascii="Lucida Sans Unicode" w:eastAsia="Lucida Sans Unicode" w:hAnsi="Lucida Sans Unicode" w:cs="Lucida Sans Unicode"/>
      <w:spacing w:val="-10"/>
      <w:sz w:val="20"/>
      <w:szCs w:val="20"/>
      <w:shd w:val="clear" w:color="auto" w:fill="FFFFFF"/>
    </w:rPr>
  </w:style>
  <w:style w:type="paragraph" w:customStyle="1" w:styleId="6">
    <w:name w:val="Σώμα κειμένου6"/>
    <w:basedOn w:val="Normal"/>
    <w:link w:val="a"/>
    <w:rsid w:val="00E55EF0"/>
    <w:pPr>
      <w:widowControl w:val="0"/>
      <w:shd w:val="clear" w:color="auto" w:fill="FFFFFF"/>
      <w:spacing w:after="60" w:line="307" w:lineRule="exact"/>
      <w:ind w:hanging="720"/>
      <w:jc w:val="both"/>
    </w:pPr>
    <w:rPr>
      <w:rFonts w:ascii="Lucida Sans Unicode" w:eastAsia="Lucida Sans Unicode" w:hAnsi="Lucida Sans Unicode" w:cs="Lucida Sans Unicode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Zacharopoulou Rania</cp:lastModifiedBy>
  <cp:revision>2</cp:revision>
  <cp:lastPrinted>2020-05-23T05:32:00Z</cp:lastPrinted>
  <dcterms:created xsi:type="dcterms:W3CDTF">2020-06-18T12:02:00Z</dcterms:created>
  <dcterms:modified xsi:type="dcterms:W3CDTF">2020-06-18T12:02:00Z</dcterms:modified>
</cp:coreProperties>
</file>